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C6" w:rsidRPr="0004133F" w:rsidRDefault="00964035" w:rsidP="00E81C32">
      <w:pPr>
        <w:pStyle w:val="Title"/>
        <w:rPr>
          <w:szCs w:val="24"/>
        </w:rPr>
      </w:pPr>
      <w:r w:rsidRPr="0004133F">
        <w:rPr>
          <w:szCs w:val="24"/>
        </w:rPr>
        <w:t xml:space="preserve">ANUNŢ DE </w:t>
      </w:r>
      <w:r w:rsidRPr="0004133F">
        <w:rPr>
          <w:spacing w:val="-2"/>
          <w:szCs w:val="24"/>
        </w:rPr>
        <w:t>SELECȚIE</w:t>
      </w:r>
    </w:p>
    <w:p w:rsidR="00BE0CC6" w:rsidRPr="0004133F" w:rsidRDefault="00BE0CC6" w:rsidP="00E81C32">
      <w:pPr>
        <w:pStyle w:val="BodyText"/>
        <w:spacing w:before="43"/>
        <w:ind w:left="0"/>
        <w:jc w:val="both"/>
        <w:rPr>
          <w:rFonts w:ascii="Arial" w:hAnsi="Arial" w:cs="Arial"/>
          <w:b/>
        </w:rPr>
      </w:pPr>
    </w:p>
    <w:p w:rsidR="00BE0CC6" w:rsidRPr="0004133F" w:rsidRDefault="00F343B0" w:rsidP="00E81C32">
      <w:pPr>
        <w:pStyle w:val="BodyText"/>
        <w:tabs>
          <w:tab w:val="left" w:pos="10537"/>
        </w:tabs>
        <w:spacing w:line="276" w:lineRule="auto"/>
        <w:ind w:right="86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</w:rPr>
        <w:t>UAT Municipiul Tulcea</w:t>
      </w:r>
      <w:r w:rsidR="00964035" w:rsidRPr="0004133F">
        <w:rPr>
          <w:rFonts w:ascii="Arial" w:hAnsi="Arial" w:cs="Arial"/>
          <w:b/>
          <w:spacing w:val="-15"/>
        </w:rPr>
        <w:t xml:space="preserve"> </w:t>
      </w:r>
      <w:r w:rsidR="00964035" w:rsidRPr="0004133F">
        <w:rPr>
          <w:rFonts w:ascii="Arial" w:hAnsi="Arial" w:cs="Arial"/>
        </w:rPr>
        <w:t>anunţă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FC3BF5" w:rsidRPr="0004133F">
        <w:rPr>
          <w:rFonts w:ascii="Arial" w:hAnsi="Arial" w:cs="Arial"/>
        </w:rPr>
        <w:t>declanș</w:t>
      </w:r>
      <w:r w:rsidR="00490F46" w:rsidRPr="0004133F">
        <w:rPr>
          <w:rFonts w:ascii="Arial" w:hAnsi="Arial" w:cs="Arial"/>
        </w:rPr>
        <w:t>area</w:t>
      </w:r>
      <w:r w:rsidR="007C5B95" w:rsidRPr="0004133F">
        <w:rPr>
          <w:rFonts w:ascii="Arial" w:hAnsi="Arial" w:cs="Arial"/>
        </w:rPr>
        <w:t xml:space="preserve"> </w:t>
      </w:r>
      <w:r w:rsidR="00964035" w:rsidRPr="0004133F">
        <w:rPr>
          <w:rFonts w:ascii="Arial" w:hAnsi="Arial" w:cs="Arial"/>
        </w:rPr>
        <w:t>procedurii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selecţie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a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candidaţilor pentru</w:t>
      </w:r>
      <w:r w:rsidR="00964035"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3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(</w:t>
      </w:r>
      <w:r w:rsidRPr="0004133F">
        <w:rPr>
          <w:rFonts w:ascii="Arial" w:hAnsi="Arial" w:cs="Arial"/>
        </w:rPr>
        <w:t>trei</w:t>
      </w:r>
      <w:r w:rsidR="00964035" w:rsidRPr="0004133F">
        <w:rPr>
          <w:rFonts w:ascii="Arial" w:hAnsi="Arial" w:cs="Arial"/>
        </w:rPr>
        <w:t>)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4C661B" w:rsidRPr="0004133F">
        <w:rPr>
          <w:rFonts w:ascii="Arial" w:hAnsi="Arial" w:cs="Arial"/>
        </w:rPr>
        <w:t>post</w:t>
      </w:r>
      <w:r w:rsidR="00F15614" w:rsidRPr="0004133F">
        <w:rPr>
          <w:rFonts w:ascii="Arial" w:hAnsi="Arial" w:cs="Arial"/>
        </w:rPr>
        <w:t>uri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membru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în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Consiliul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Administrație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al</w:t>
      </w:r>
      <w:r w:rsidR="00964035"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  <w:b/>
        </w:rPr>
        <w:t>Societății Transport Public</w:t>
      </w:r>
      <w:r w:rsidR="00E9514E" w:rsidRPr="0004133F">
        <w:rPr>
          <w:rFonts w:ascii="Arial" w:hAnsi="Arial" w:cs="Arial"/>
          <w:b/>
        </w:rPr>
        <w:t xml:space="preserve"> S.A.</w:t>
      </w:r>
      <w:r w:rsidRPr="0004133F">
        <w:rPr>
          <w:rFonts w:ascii="Arial" w:hAnsi="Arial" w:cs="Arial"/>
          <w:b/>
        </w:rPr>
        <w:t xml:space="preserve"> Tulcea</w:t>
      </w:r>
      <w:r w:rsidR="00964035" w:rsidRPr="0004133F">
        <w:rPr>
          <w:rFonts w:ascii="Arial" w:hAnsi="Arial" w:cs="Arial"/>
          <w:b/>
        </w:rPr>
        <w:t xml:space="preserve">, </w:t>
      </w:r>
      <w:r w:rsidR="00964035" w:rsidRPr="0004133F">
        <w:rPr>
          <w:rFonts w:ascii="Arial" w:hAnsi="Arial" w:cs="Arial"/>
        </w:rPr>
        <w:t>in conformitate cu prevederile O.U.G. nr. 109/2011 privind guvernanţa corporativă a întreprinderilor publice și cu cele ale H.G. nr.639/2023.</w:t>
      </w:r>
    </w:p>
    <w:p w:rsidR="00BE0CC6" w:rsidRPr="0004133F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:rsidR="00BE0CC6" w:rsidRPr="0004133F" w:rsidRDefault="00964035" w:rsidP="00E81C32">
      <w:pPr>
        <w:pStyle w:val="Heading1"/>
        <w:jc w:val="both"/>
      </w:pPr>
      <w:r w:rsidRPr="0004133F">
        <w:t xml:space="preserve">CONDIȚII GENERALE DE </w:t>
      </w:r>
      <w:r w:rsidRPr="0004133F">
        <w:rPr>
          <w:spacing w:val="-2"/>
        </w:rPr>
        <w:t>PARTICIPARE</w:t>
      </w:r>
    </w:p>
    <w:p w:rsidR="00BE0CC6" w:rsidRPr="0004133F" w:rsidRDefault="00964035" w:rsidP="00E81C32">
      <w:pPr>
        <w:pStyle w:val="BodyText"/>
        <w:spacing w:before="41" w:line="276" w:lineRule="auto"/>
        <w:ind w:right="137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4"/>
        </w:rPr>
        <w:t>Candidații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pentru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toate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posturile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membru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în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Consiliul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Administrație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trebuie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să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întrunească</w:t>
      </w:r>
      <w:r w:rsidR="00490F46" w:rsidRPr="0004133F">
        <w:rPr>
          <w:rFonts w:ascii="Arial" w:hAnsi="Arial" w:cs="Arial"/>
          <w:spacing w:val="-4"/>
        </w:rPr>
        <w:t>,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în mod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obligatoriu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și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cumulativ,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următoarele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condiții:</w:t>
      </w:r>
      <w:r w:rsidR="00D927E0" w:rsidRPr="0004133F">
        <w:rPr>
          <w:rFonts w:ascii="Arial" w:hAnsi="Arial" w:cs="Arial"/>
          <w:spacing w:val="-4"/>
        </w:rPr>
        <w:t xml:space="preserve"> 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pacing w:val="-6"/>
          <w:sz w:val="24"/>
          <w:szCs w:val="24"/>
        </w:rPr>
        <w:t>au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studii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superioare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și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experiență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în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domeniul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științelor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inginerești,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economice,</w:t>
      </w:r>
      <w:r w:rsidRPr="0004133F">
        <w:rPr>
          <w:rFonts w:ascii="Arial" w:hAnsi="Arial" w:cs="Arial"/>
          <w:spacing w:val="1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sociale, </w:t>
      </w:r>
      <w:r w:rsidRPr="0004133F">
        <w:rPr>
          <w:rFonts w:ascii="Arial" w:hAnsi="Arial" w:cs="Arial"/>
          <w:spacing w:val="-2"/>
          <w:sz w:val="24"/>
          <w:szCs w:val="24"/>
        </w:rPr>
        <w:t>juridice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sau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în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domeniul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de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activitate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al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Societății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de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cel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puţin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7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ani;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>au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experiență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administrare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sau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conducere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cadrul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unor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regii,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întreprinderi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publice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 xml:space="preserve">sau </w:t>
      </w:r>
      <w:r w:rsidRPr="0004133F">
        <w:rPr>
          <w:rFonts w:ascii="Arial" w:hAnsi="Arial" w:cs="Arial"/>
          <w:spacing w:val="-2"/>
          <w:sz w:val="24"/>
          <w:szCs w:val="24"/>
        </w:rPr>
        <w:t>societăți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din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sectorul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privat;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>nu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se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află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niciuna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dintre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situațiile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prevăzute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la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art.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12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alin.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(3),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art.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30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alin.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(9)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și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art.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36 alin. (7) din O.U.G. nr. 109/2011;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ind w:left="731" w:right="0" w:hanging="359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pacing w:val="-4"/>
          <w:sz w:val="24"/>
          <w:szCs w:val="24"/>
        </w:rPr>
        <w:t>nu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se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află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în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niciuna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dintre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situațiile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prevăzute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la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art.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4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din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O.U.G.</w:t>
      </w:r>
      <w:r w:rsidRPr="0004133F">
        <w:rPr>
          <w:rFonts w:ascii="Arial" w:hAnsi="Arial" w:cs="Arial"/>
          <w:spacing w:val="-11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nr</w:t>
      </w:r>
      <w:r w:rsidRPr="0004133F">
        <w:rPr>
          <w:rFonts w:ascii="Arial" w:hAnsi="Arial" w:cs="Arial"/>
          <w:spacing w:val="-12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109/2011;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before="42" w:line="276" w:lineRule="auto"/>
        <w:ind w:right="146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>nu se află în situația prevăzută la art.169, alin.(10) din Legea nr. 85/2014 privind procedurile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prevenire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insolvenței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și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insolvență,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cu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modificările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și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 xml:space="preserve">completările </w:t>
      </w:r>
      <w:r w:rsidRPr="0004133F">
        <w:rPr>
          <w:rFonts w:ascii="Arial" w:hAnsi="Arial" w:cs="Arial"/>
          <w:spacing w:val="-2"/>
          <w:sz w:val="24"/>
          <w:szCs w:val="24"/>
        </w:rPr>
        <w:t>ulterioare;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ind w:left="731" w:right="0" w:hanging="359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pacing w:val="-4"/>
          <w:sz w:val="24"/>
          <w:szCs w:val="24"/>
        </w:rPr>
        <w:t>au</w:t>
      </w:r>
      <w:r w:rsidRPr="0004133F">
        <w:rPr>
          <w:rFonts w:ascii="Arial" w:hAnsi="Arial" w:cs="Arial"/>
          <w:spacing w:val="-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capacitate</w:t>
      </w:r>
      <w:r w:rsidRPr="0004133F">
        <w:rPr>
          <w:rFonts w:ascii="Arial" w:hAnsi="Arial" w:cs="Arial"/>
          <w:spacing w:val="-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deplină</w:t>
      </w:r>
      <w:r w:rsidRPr="0004133F">
        <w:rPr>
          <w:rFonts w:ascii="Arial" w:hAnsi="Arial" w:cs="Arial"/>
          <w:spacing w:val="-7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de</w:t>
      </w:r>
      <w:r w:rsidRPr="0004133F">
        <w:rPr>
          <w:rFonts w:ascii="Arial" w:hAnsi="Arial" w:cs="Arial"/>
          <w:spacing w:val="-8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4"/>
          <w:sz w:val="24"/>
          <w:szCs w:val="24"/>
        </w:rPr>
        <w:t>exercițiu;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spacing w:before="41"/>
        <w:ind w:left="731" w:right="0" w:hanging="359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pacing w:val="-6"/>
          <w:sz w:val="24"/>
          <w:szCs w:val="24"/>
        </w:rPr>
        <w:t>sunt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apți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din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punct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de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vedere</w:t>
      </w:r>
      <w:r w:rsidRPr="0004133F">
        <w:rPr>
          <w:rFonts w:ascii="Arial" w:hAnsi="Arial" w:cs="Arial"/>
          <w:spacing w:val="-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6"/>
          <w:sz w:val="24"/>
          <w:szCs w:val="24"/>
        </w:rPr>
        <w:t>medical;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before="41" w:line="276" w:lineRule="auto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 xml:space="preserve">nu se afla în perioada de interdicție de 3 ani de a exercita o funcție publică din cele prevăzute de art. 1 din Legea nr. 176/2010, pentru modificarea şi completarea Legii nr. </w:t>
      </w:r>
      <w:r w:rsidRPr="0004133F">
        <w:rPr>
          <w:rFonts w:ascii="Arial" w:hAnsi="Arial" w:cs="Arial"/>
          <w:spacing w:val="-2"/>
          <w:sz w:val="24"/>
          <w:szCs w:val="24"/>
        </w:rPr>
        <w:t>144/2007,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precum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şi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pentru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modificarea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şi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completarea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altor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acte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normative,</w:t>
      </w:r>
      <w:r w:rsidRPr="0004133F">
        <w:rPr>
          <w:rFonts w:ascii="Arial" w:hAnsi="Arial" w:cs="Arial"/>
          <w:spacing w:val="-14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cu</w:t>
      </w:r>
      <w:r w:rsidRPr="0004133F">
        <w:rPr>
          <w:rFonts w:ascii="Arial" w:hAnsi="Arial" w:cs="Arial"/>
          <w:spacing w:val="-15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modificările și</w:t>
      </w:r>
      <w:r w:rsidRPr="0004133F">
        <w:rPr>
          <w:rFonts w:ascii="Arial" w:hAnsi="Arial" w:cs="Arial"/>
          <w:spacing w:val="-9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completările</w:t>
      </w:r>
      <w:r w:rsidRPr="0004133F">
        <w:rPr>
          <w:rFonts w:ascii="Arial" w:hAnsi="Arial" w:cs="Arial"/>
          <w:spacing w:val="-9"/>
          <w:sz w:val="24"/>
          <w:szCs w:val="24"/>
        </w:rPr>
        <w:t xml:space="preserve"> </w:t>
      </w:r>
      <w:r w:rsidRPr="0004133F">
        <w:rPr>
          <w:rFonts w:ascii="Arial" w:hAnsi="Arial" w:cs="Arial"/>
          <w:spacing w:val="-2"/>
          <w:sz w:val="24"/>
          <w:szCs w:val="24"/>
        </w:rPr>
        <w:t>ulterioare;</w:t>
      </w:r>
    </w:p>
    <w:p w:rsidR="00BE0CC6" w:rsidRPr="0004133F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 xml:space="preserve">îndeplinesc toate condițiile și criteriile prevăzute în O.U.G. nr. 109/2011 şi în H.G. </w:t>
      </w:r>
      <w:r w:rsidRPr="0004133F">
        <w:rPr>
          <w:rFonts w:ascii="Arial" w:hAnsi="Arial" w:cs="Arial"/>
          <w:spacing w:val="-2"/>
          <w:sz w:val="24"/>
          <w:szCs w:val="24"/>
        </w:rPr>
        <w:t>nr.639/2023.</w:t>
      </w:r>
    </w:p>
    <w:p w:rsidR="00BE0CC6" w:rsidRPr="0004133F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:rsidR="00BE0CC6" w:rsidRPr="0004133F" w:rsidRDefault="00964035" w:rsidP="00E81C32">
      <w:pPr>
        <w:pStyle w:val="Heading1"/>
        <w:jc w:val="both"/>
      </w:pPr>
      <w:r w:rsidRPr="0004133F">
        <w:t xml:space="preserve">CONDIȚII SPECIFICE DE </w:t>
      </w:r>
      <w:r w:rsidRPr="0004133F">
        <w:rPr>
          <w:spacing w:val="-2"/>
        </w:rPr>
        <w:t>PARTICIPARE</w:t>
      </w:r>
    </w:p>
    <w:p w:rsidR="00BE0CC6" w:rsidRPr="0004133F" w:rsidRDefault="00964035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2"/>
        </w:rPr>
        <w:t>Candidații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pentru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postul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membru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în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Consiliul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Administrație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autorizat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ca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auditor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>financiar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2"/>
        </w:rPr>
        <w:t xml:space="preserve">sau </w:t>
      </w:r>
      <w:r w:rsidRPr="0004133F">
        <w:rPr>
          <w:rFonts w:ascii="Arial" w:hAnsi="Arial" w:cs="Arial"/>
          <w:spacing w:val="-6"/>
        </w:rPr>
        <w:t>care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deține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experiență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cel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puțin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3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ani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în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audit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statutar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sau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în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cadrul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comitetelor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>audit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  <w:spacing w:val="-6"/>
        </w:rPr>
        <w:t xml:space="preserve">formate </w:t>
      </w:r>
      <w:r w:rsidRPr="0004133F">
        <w:rPr>
          <w:rFonts w:ascii="Arial" w:hAnsi="Arial" w:cs="Arial"/>
        </w:rPr>
        <w:t>la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nivelul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consiliilor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administrație/supraveghere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ale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unor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societăți/entități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interes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 xml:space="preserve">public </w:t>
      </w:r>
      <w:r w:rsidRPr="0004133F">
        <w:rPr>
          <w:rFonts w:ascii="Arial" w:hAnsi="Arial" w:cs="Arial"/>
          <w:spacing w:val="-2"/>
        </w:rPr>
        <w:t>trebuie:</w:t>
      </w:r>
    </w:p>
    <w:p w:rsidR="00BE0CC6" w:rsidRPr="0004133F" w:rsidRDefault="00964035" w:rsidP="00E81C32">
      <w:pPr>
        <w:pStyle w:val="ListParagraph"/>
        <w:numPr>
          <w:ilvl w:val="1"/>
          <w:numId w:val="1"/>
        </w:numPr>
        <w:tabs>
          <w:tab w:val="left" w:pos="732"/>
        </w:tabs>
        <w:spacing w:before="2" w:line="276" w:lineRule="auto"/>
        <w:ind w:right="146"/>
        <w:rPr>
          <w:rFonts w:ascii="Arial" w:hAnsi="Arial" w:cs="Arial"/>
          <w:sz w:val="24"/>
          <w:szCs w:val="24"/>
        </w:rPr>
      </w:pPr>
      <w:r w:rsidRPr="0004133F">
        <w:rPr>
          <w:rFonts w:ascii="Arial" w:hAnsi="Arial" w:cs="Arial"/>
          <w:sz w:val="24"/>
          <w:szCs w:val="24"/>
        </w:rPr>
        <w:t>să fie autorizati ca auditor financiar și să fie înregistrati în Registrul public electronic de către autoritatea competentă din România, din alt stat membru, din Spațiul Economic European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sau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din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Elveția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sau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să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dețină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experiență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cel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puțin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3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ani</w:t>
      </w:r>
      <w:r w:rsidRPr="0004133F">
        <w:rPr>
          <w:rFonts w:ascii="Arial" w:hAnsi="Arial" w:cs="Arial"/>
          <w:spacing w:val="-1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audit</w:t>
      </w:r>
      <w:r w:rsidRPr="0004133F">
        <w:rPr>
          <w:rFonts w:ascii="Arial" w:hAnsi="Arial" w:cs="Arial"/>
          <w:spacing w:val="-17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statutar dobândită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prin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participarea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la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misiuni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audit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statutar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România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sau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în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cadrul</w:t>
      </w:r>
      <w:r w:rsidRPr="0004133F">
        <w:rPr>
          <w:rFonts w:ascii="Arial" w:hAnsi="Arial" w:cs="Arial"/>
          <w:spacing w:val="-6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comitetelor de audit formate la nivelul consiliilor de administrație/supraveghere ale unor societăți/entități</w:t>
      </w:r>
      <w:r w:rsidRPr="0004133F">
        <w:rPr>
          <w:rFonts w:ascii="Arial" w:hAnsi="Arial" w:cs="Arial"/>
          <w:spacing w:val="40"/>
          <w:sz w:val="24"/>
          <w:szCs w:val="24"/>
        </w:rPr>
        <w:t xml:space="preserve"> </w:t>
      </w:r>
      <w:r w:rsidRPr="0004133F">
        <w:rPr>
          <w:rFonts w:ascii="Arial" w:hAnsi="Arial" w:cs="Arial"/>
          <w:sz w:val="24"/>
          <w:szCs w:val="24"/>
        </w:rPr>
        <w:t>de interes public, dovedită cu documente justificative.</w:t>
      </w:r>
    </w:p>
    <w:p w:rsidR="00BE0CC6" w:rsidRPr="0004133F" w:rsidRDefault="00BE0CC6" w:rsidP="00E81C32">
      <w:pPr>
        <w:pStyle w:val="BodyText"/>
        <w:spacing w:before="39"/>
        <w:ind w:left="0"/>
        <w:jc w:val="both"/>
        <w:rPr>
          <w:rFonts w:ascii="Arial" w:hAnsi="Arial" w:cs="Arial"/>
        </w:rPr>
      </w:pPr>
    </w:p>
    <w:p w:rsidR="00BE0CC6" w:rsidRPr="0004133F" w:rsidRDefault="00964035" w:rsidP="00E81C32">
      <w:pPr>
        <w:pStyle w:val="Heading1"/>
        <w:spacing w:before="1"/>
        <w:jc w:val="both"/>
      </w:pPr>
      <w:r w:rsidRPr="0004133F">
        <w:t xml:space="preserve">CRITERII DE </w:t>
      </w:r>
      <w:r w:rsidRPr="0004133F">
        <w:rPr>
          <w:spacing w:val="-2"/>
        </w:rPr>
        <w:t>SELECȚIE</w:t>
      </w:r>
    </w:p>
    <w:p w:rsidR="00BE0CC6" w:rsidRPr="0004133F" w:rsidRDefault="00964035" w:rsidP="00E81C32">
      <w:pPr>
        <w:pStyle w:val="BodyText"/>
        <w:spacing w:before="41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6"/>
        </w:rPr>
        <w:t>Criteriile</w:t>
      </w:r>
      <w:r w:rsidRPr="0004133F">
        <w:rPr>
          <w:rFonts w:ascii="Arial" w:hAnsi="Arial" w:cs="Arial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selectie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sunt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diferențiate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în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următoarele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grupe:</w:t>
      </w:r>
    </w:p>
    <w:p w:rsidR="00BE0CC6" w:rsidRPr="0004133F" w:rsidRDefault="00964035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  <w:sectPr w:rsidR="00BE0CC6" w:rsidRPr="0004133F">
          <w:footerReference w:type="default" r:id="rId8"/>
          <w:type w:val="continuous"/>
          <w:pgSz w:w="11900" w:h="16820"/>
          <w:pgMar w:top="1080" w:right="566" w:bottom="500" w:left="708" w:header="0" w:footer="318" w:gutter="0"/>
          <w:pgNumType w:start="1"/>
          <w:cols w:space="720"/>
        </w:sectPr>
      </w:pPr>
      <w:r w:rsidRPr="0004133F">
        <w:rPr>
          <w:rFonts w:ascii="Arial" w:hAnsi="Arial" w:cs="Arial"/>
          <w:b/>
        </w:rPr>
        <w:t>Competențe</w:t>
      </w:r>
      <w:r w:rsidRPr="0004133F">
        <w:rPr>
          <w:rFonts w:ascii="Arial" w:hAnsi="Arial" w:cs="Arial"/>
          <w:b/>
          <w:spacing w:val="-4"/>
        </w:rPr>
        <w:t xml:space="preserve"> </w:t>
      </w:r>
      <w:r w:rsidRPr="0004133F">
        <w:rPr>
          <w:rFonts w:ascii="Arial" w:hAnsi="Arial" w:cs="Arial"/>
        </w:rPr>
        <w:t>-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competențe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specifice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sectorului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activitate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întreprinderii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publice,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competențe profesionale de importanță strategică, competențe de guvernanță corporativă, competențe sociale și personale, experiență pe plan local și internațional, competențe și restricții specifice pentru</w:t>
      </w:r>
    </w:p>
    <w:p w:rsidR="00BE0CC6" w:rsidRPr="0004133F" w:rsidRDefault="00964035" w:rsidP="00E81C32">
      <w:pPr>
        <w:pStyle w:val="BodyText"/>
        <w:spacing w:before="68" w:line="276" w:lineRule="auto"/>
        <w:ind w:left="0" w:right="138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2"/>
        </w:rPr>
        <w:lastRenderedPageBreak/>
        <w:t>funcționarii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publici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sau</w:t>
      </w:r>
      <w:r w:rsidRPr="0004133F">
        <w:rPr>
          <w:rFonts w:ascii="Arial" w:hAnsi="Arial" w:cs="Arial"/>
          <w:spacing w:val="-14"/>
        </w:rPr>
        <w:t xml:space="preserve"> </w:t>
      </w:r>
      <w:r w:rsidRPr="0004133F">
        <w:rPr>
          <w:rFonts w:ascii="Arial" w:hAnsi="Arial" w:cs="Arial"/>
          <w:spacing w:val="-2"/>
        </w:rPr>
        <w:t>alte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categorii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de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personal</w:t>
      </w:r>
      <w:r w:rsidRPr="0004133F">
        <w:rPr>
          <w:rFonts w:ascii="Arial" w:hAnsi="Arial" w:cs="Arial"/>
          <w:spacing w:val="-14"/>
        </w:rPr>
        <w:t xml:space="preserve"> </w:t>
      </w:r>
      <w:r w:rsidRPr="0004133F">
        <w:rPr>
          <w:rFonts w:ascii="Arial" w:hAnsi="Arial" w:cs="Arial"/>
          <w:spacing w:val="-2"/>
        </w:rPr>
        <w:t>din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cadrul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autorității</w:t>
      </w:r>
      <w:r w:rsidRPr="0004133F">
        <w:rPr>
          <w:rFonts w:ascii="Arial" w:hAnsi="Arial" w:cs="Arial"/>
          <w:spacing w:val="-14"/>
        </w:rPr>
        <w:t xml:space="preserve"> </w:t>
      </w:r>
      <w:r w:rsidRPr="0004133F">
        <w:rPr>
          <w:rFonts w:ascii="Arial" w:hAnsi="Arial" w:cs="Arial"/>
          <w:spacing w:val="-2"/>
        </w:rPr>
        <w:t>publice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tutelare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>ori</w:t>
      </w:r>
      <w:r w:rsidRPr="0004133F">
        <w:rPr>
          <w:rFonts w:ascii="Arial" w:hAnsi="Arial" w:cs="Arial"/>
          <w:spacing w:val="-14"/>
        </w:rPr>
        <w:t xml:space="preserve"> </w:t>
      </w:r>
      <w:r w:rsidRPr="0004133F">
        <w:rPr>
          <w:rFonts w:ascii="Arial" w:hAnsi="Arial" w:cs="Arial"/>
          <w:spacing w:val="-2"/>
        </w:rPr>
        <w:t>din</w:t>
      </w:r>
      <w:r w:rsidRPr="0004133F">
        <w:rPr>
          <w:rFonts w:ascii="Arial" w:hAnsi="Arial" w:cs="Arial"/>
          <w:spacing w:val="-15"/>
        </w:rPr>
        <w:t xml:space="preserve"> </w:t>
      </w:r>
      <w:r w:rsidRPr="0004133F">
        <w:rPr>
          <w:rFonts w:ascii="Arial" w:hAnsi="Arial" w:cs="Arial"/>
          <w:spacing w:val="-2"/>
        </w:rPr>
        <w:t xml:space="preserve">cadrul </w:t>
      </w:r>
      <w:r w:rsidRPr="0004133F">
        <w:rPr>
          <w:rFonts w:ascii="Arial" w:hAnsi="Arial" w:cs="Arial"/>
          <w:spacing w:val="-6"/>
        </w:rPr>
        <w:t>altor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autorități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sau</w:t>
      </w:r>
      <w:r w:rsidRPr="0004133F">
        <w:rPr>
          <w:rFonts w:ascii="Arial" w:hAnsi="Arial" w:cs="Arial"/>
          <w:spacing w:val="-10"/>
        </w:rPr>
        <w:t xml:space="preserve"> </w:t>
      </w:r>
      <w:r w:rsidRPr="0004133F">
        <w:rPr>
          <w:rFonts w:ascii="Arial" w:hAnsi="Arial" w:cs="Arial"/>
          <w:spacing w:val="-6"/>
        </w:rPr>
        <w:t>instituții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publice,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aliniere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cu</w:t>
      </w:r>
      <w:r w:rsidRPr="0004133F">
        <w:rPr>
          <w:rFonts w:ascii="Arial" w:hAnsi="Arial" w:cs="Arial"/>
          <w:spacing w:val="-10"/>
        </w:rPr>
        <w:t xml:space="preserve"> </w:t>
      </w:r>
      <w:r w:rsidRPr="0004133F">
        <w:rPr>
          <w:rFonts w:ascii="Arial" w:hAnsi="Arial" w:cs="Arial"/>
          <w:spacing w:val="-6"/>
        </w:rPr>
        <w:t>scrisoarea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11"/>
        </w:rPr>
        <w:t xml:space="preserve"> </w:t>
      </w:r>
      <w:r w:rsidRPr="0004133F">
        <w:rPr>
          <w:rFonts w:ascii="Arial" w:hAnsi="Arial" w:cs="Arial"/>
          <w:spacing w:val="-6"/>
        </w:rPr>
        <w:t>așteptări;</w:t>
      </w:r>
    </w:p>
    <w:p w:rsidR="00BE0CC6" w:rsidRPr="0004133F" w:rsidRDefault="00964035" w:rsidP="00E81C32">
      <w:pPr>
        <w:pStyle w:val="BodyText"/>
        <w:spacing w:line="276" w:lineRule="auto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  <w:spacing w:val="-6"/>
        </w:rPr>
        <w:t>Trăsături</w:t>
      </w:r>
      <w:r w:rsidRPr="0004133F">
        <w:rPr>
          <w:rFonts w:ascii="Arial" w:hAnsi="Arial" w:cs="Arial"/>
          <w:b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-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reputaţie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personală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şi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profesională,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integritate,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independență,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expunere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 xml:space="preserve">politică, </w:t>
      </w:r>
      <w:r w:rsidRPr="0004133F">
        <w:rPr>
          <w:rFonts w:ascii="Arial" w:hAnsi="Arial" w:cs="Arial"/>
        </w:rPr>
        <w:t>rigoare,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orientare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către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rezultate,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capacitate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sinteză;</w:t>
      </w:r>
    </w:p>
    <w:p w:rsidR="00BE0CC6" w:rsidRPr="0004133F" w:rsidRDefault="00964035" w:rsidP="00E81C32">
      <w:pPr>
        <w:pStyle w:val="BodyText"/>
        <w:spacing w:line="276" w:lineRule="auto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</w:rPr>
        <w:t>Alte</w:t>
      </w:r>
      <w:r w:rsidRPr="0004133F">
        <w:rPr>
          <w:rFonts w:ascii="Arial" w:hAnsi="Arial" w:cs="Arial"/>
          <w:b/>
          <w:spacing w:val="-1"/>
        </w:rPr>
        <w:t xml:space="preserve"> </w:t>
      </w:r>
      <w:r w:rsidRPr="0004133F">
        <w:rPr>
          <w:rFonts w:ascii="Arial" w:hAnsi="Arial" w:cs="Arial"/>
          <w:b/>
        </w:rPr>
        <w:t>criterii</w:t>
      </w:r>
      <w:r w:rsidRPr="0004133F">
        <w:rPr>
          <w:rFonts w:ascii="Arial" w:hAnsi="Arial" w:cs="Arial"/>
          <w:b/>
          <w:spacing w:val="-1"/>
        </w:rPr>
        <w:t xml:space="preserve"> </w:t>
      </w:r>
      <w:r w:rsidRPr="0004133F">
        <w:rPr>
          <w:rFonts w:ascii="Arial" w:hAnsi="Arial" w:cs="Arial"/>
        </w:rPr>
        <w:t>-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rezultatele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economico-financiare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ale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întreprinderilor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candidatul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și-a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exercitat mandatul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administrator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sau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director,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însc</w:t>
      </w:r>
      <w:r w:rsidR="00490F46" w:rsidRPr="0004133F">
        <w:rPr>
          <w:rFonts w:ascii="Arial" w:hAnsi="Arial" w:cs="Arial"/>
        </w:rPr>
        <w:t xml:space="preserve">risuri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cazierul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fiscal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și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judiciar,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diveristate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gen.</w:t>
      </w:r>
    </w:p>
    <w:p w:rsidR="00BE0CC6" w:rsidRPr="0004133F" w:rsidRDefault="00BE0CC6" w:rsidP="00E81C32">
      <w:pPr>
        <w:pStyle w:val="BodyText"/>
        <w:spacing w:before="41"/>
        <w:ind w:left="0"/>
        <w:jc w:val="both"/>
        <w:rPr>
          <w:rFonts w:ascii="Arial" w:hAnsi="Arial" w:cs="Arial"/>
        </w:rPr>
      </w:pPr>
      <w:bookmarkStart w:id="0" w:name="_GoBack"/>
      <w:bookmarkEnd w:id="0"/>
    </w:p>
    <w:p w:rsidR="00BE0CC6" w:rsidRPr="0004133F" w:rsidRDefault="00964035" w:rsidP="00E81C32">
      <w:pPr>
        <w:pStyle w:val="Heading1"/>
        <w:jc w:val="both"/>
      </w:pPr>
      <w:r w:rsidRPr="0004133F">
        <w:t xml:space="preserve">MODALITATEA DE </w:t>
      </w:r>
      <w:r w:rsidRPr="0004133F">
        <w:rPr>
          <w:spacing w:val="-2"/>
        </w:rPr>
        <w:t>EVALUARE</w:t>
      </w:r>
    </w:p>
    <w:p w:rsidR="00BE0CC6" w:rsidRPr="0004133F" w:rsidRDefault="00964035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04133F">
        <w:rPr>
          <w:rFonts w:ascii="Arial" w:hAnsi="Arial" w:cs="Arial"/>
        </w:rPr>
        <w:t>Evaluarea candidaților se face prin metoda analizei documentelor din dosarul de candidatură, metoda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analizei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informațiilor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suplimentare față</w:t>
      </w:r>
      <w:r w:rsidRPr="0004133F">
        <w:rPr>
          <w:rFonts w:ascii="Arial" w:hAnsi="Arial" w:cs="Arial"/>
          <w:spacing w:val="-3"/>
          <w:w w:val="95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cele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din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dosarul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candidatură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solicitate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 comisa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selecție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  <w:w w:val="95"/>
        </w:rPr>
        <w:t>și</w:t>
      </w:r>
      <w:r w:rsidRPr="0004133F">
        <w:rPr>
          <w:rFonts w:ascii="Arial" w:hAnsi="Arial" w:cs="Arial"/>
          <w:spacing w:val="-14"/>
          <w:w w:val="95"/>
        </w:rPr>
        <w:t xml:space="preserve"> </w:t>
      </w:r>
      <w:r w:rsidRPr="0004133F">
        <w:rPr>
          <w:rFonts w:ascii="Arial" w:hAnsi="Arial" w:cs="Arial"/>
        </w:rPr>
        <w:t>nominalizare,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scris,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pentru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revizui,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îmbunătăți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  <w:w w:val="95"/>
        </w:rPr>
        <w:t>și</w:t>
      </w:r>
      <w:r w:rsidRPr="0004133F">
        <w:rPr>
          <w:rFonts w:ascii="Arial" w:hAnsi="Arial" w:cs="Arial"/>
          <w:spacing w:val="-14"/>
          <w:w w:val="95"/>
        </w:rPr>
        <w:t xml:space="preserve"> </w:t>
      </w:r>
      <w:r w:rsidRPr="0004133F">
        <w:rPr>
          <w:rFonts w:ascii="Arial" w:hAnsi="Arial" w:cs="Arial"/>
        </w:rPr>
        <w:t>valida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acuratețea punctajului, metoda analizei declarației de intenție, metoda verificării referințelor oferite de candidați,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metoda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verificării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activității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desfășurate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anterior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candidați,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metoda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observării comportamentale a candidaților pe parcursul interviului organizat de Comisia de selecție, prin raportare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la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Profilul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Consiliului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Administrație,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Profilul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Membrilor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Consiliului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Administrație și</w:t>
      </w:r>
      <w:r w:rsidRPr="0004133F">
        <w:rPr>
          <w:rFonts w:ascii="Arial" w:hAnsi="Arial" w:cs="Arial"/>
          <w:w w:val="95"/>
        </w:rPr>
        <w:t xml:space="preserve"> </w:t>
      </w:r>
      <w:r w:rsidRPr="0004133F">
        <w:rPr>
          <w:rFonts w:ascii="Arial" w:hAnsi="Arial" w:cs="Arial"/>
        </w:rPr>
        <w:t>prin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raportare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la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indicatorii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descriu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competențele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sunt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criterii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selecție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 xml:space="preserve">candidaților </w:t>
      </w:r>
      <w:r w:rsidRPr="0004133F">
        <w:rPr>
          <w:rFonts w:ascii="Arial" w:hAnsi="Arial" w:cs="Arial"/>
          <w:spacing w:val="-2"/>
        </w:rPr>
        <w:t>conform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documentelor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anterior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menționate,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metoda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integrării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rezultatelor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analizei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declarațiilor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 xml:space="preserve">de </w:t>
      </w:r>
      <w:r w:rsidRPr="0004133F">
        <w:rPr>
          <w:rFonts w:ascii="Arial" w:hAnsi="Arial" w:cs="Arial"/>
          <w:spacing w:val="-6"/>
        </w:rPr>
        <w:t>intenție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formulate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pe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baza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Scrisorii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Așteptări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către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candidați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și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metoda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interviului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 xml:space="preserve">organizat </w:t>
      </w:r>
      <w:r w:rsidRPr="0004133F">
        <w:rPr>
          <w:rFonts w:ascii="Arial" w:hAnsi="Arial" w:cs="Arial"/>
        </w:rPr>
        <w:t>având în vedere dosarul de candidatură, profilul candidatului, profilul consiliului, declarația de intenție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</w:rPr>
        <w:t>candidatului.</w:t>
      </w:r>
    </w:p>
    <w:p w:rsidR="00BE0CC6" w:rsidRPr="0004133F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:rsidR="00BE0CC6" w:rsidRPr="0004133F" w:rsidRDefault="00964035" w:rsidP="00F343B0">
      <w:pPr>
        <w:pStyle w:val="BodyText"/>
        <w:tabs>
          <w:tab w:val="left" w:pos="6533"/>
          <w:tab w:val="left" w:pos="8090"/>
          <w:tab w:val="left" w:pos="8431"/>
          <w:tab w:val="left" w:pos="10226"/>
        </w:tabs>
        <w:spacing w:line="276" w:lineRule="auto"/>
        <w:ind w:right="8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4"/>
        </w:rPr>
        <w:t>Modul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derulare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şi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planificarea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etapelor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procesului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selecţie,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precum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şi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conţinutul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dosarului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 xml:space="preserve">de </w:t>
      </w:r>
      <w:r w:rsidRPr="0004133F">
        <w:rPr>
          <w:rFonts w:ascii="Arial" w:hAnsi="Arial" w:cs="Arial"/>
        </w:rPr>
        <w:t>candidatură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sunt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prezentate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detaliu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paginile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web</w:t>
      </w:r>
      <w:r w:rsidR="004C661B" w:rsidRPr="0004133F">
        <w:rPr>
          <w:rFonts w:ascii="Arial" w:hAnsi="Arial" w:cs="Arial"/>
        </w:rPr>
        <w:t xml:space="preserve"> </w:t>
      </w:r>
      <w:hyperlink r:id="rId9" w:history="1">
        <w:r w:rsidR="00F343B0" w:rsidRPr="0004133F">
          <w:rPr>
            <w:rStyle w:val="Hyperlink"/>
            <w:rFonts w:ascii="Arial" w:hAnsi="Arial" w:cs="Arial"/>
          </w:rPr>
          <w:t>www.primariatulcea.ro</w:t>
        </w:r>
      </w:hyperlink>
      <w:r w:rsidR="007C38BB" w:rsidRPr="0004133F">
        <w:rPr>
          <w:rFonts w:ascii="Arial" w:hAnsi="Arial" w:cs="Arial"/>
        </w:rPr>
        <w:t>,</w:t>
      </w:r>
      <w:r w:rsidR="004C661B" w:rsidRPr="0004133F">
        <w:rPr>
          <w:rFonts w:ascii="Arial" w:hAnsi="Arial" w:cs="Arial"/>
          <w:spacing w:val="-10"/>
        </w:rPr>
        <w:t xml:space="preserve"> </w:t>
      </w:r>
      <w:hyperlink r:id="rId10" w:history="1">
        <w:r w:rsidR="00F343B0" w:rsidRPr="0004133F">
          <w:rPr>
            <w:rStyle w:val="Hyperlink"/>
            <w:rFonts w:ascii="Arial" w:hAnsi="Arial" w:cs="Arial"/>
          </w:rPr>
          <w:t>www.stp-tulcea.ro</w:t>
        </w:r>
      </w:hyperlink>
      <w:r w:rsidR="00F343B0" w:rsidRPr="0004133F">
        <w:rPr>
          <w:rFonts w:ascii="Arial" w:hAnsi="Arial" w:cs="Arial"/>
        </w:rPr>
        <w:t xml:space="preserve">, </w:t>
      </w:r>
      <w:r w:rsidR="002A7E8C" w:rsidRPr="0004133F">
        <w:rPr>
          <w:rFonts w:ascii="Arial" w:hAnsi="Arial" w:cs="Arial"/>
        </w:rPr>
        <w:t xml:space="preserve">și </w:t>
      </w:r>
      <w:hyperlink r:id="rId11">
        <w:r w:rsidRPr="0004133F">
          <w:rPr>
            <w:rFonts w:ascii="Arial" w:hAnsi="Arial" w:cs="Arial"/>
            <w:color w:val="0000FF"/>
            <w:spacing w:val="-2"/>
            <w:u w:val="single" w:color="0000FF"/>
          </w:rPr>
          <w:t>www.pluri.ro.</w:t>
        </w:r>
      </w:hyperlink>
    </w:p>
    <w:p w:rsidR="00BE0CC6" w:rsidRPr="0004133F" w:rsidRDefault="00BE0CC6" w:rsidP="00E81C32">
      <w:pPr>
        <w:pStyle w:val="BodyText"/>
        <w:spacing w:before="41"/>
        <w:ind w:left="0"/>
        <w:jc w:val="both"/>
        <w:rPr>
          <w:rFonts w:ascii="Arial" w:hAnsi="Arial" w:cs="Arial"/>
        </w:rPr>
      </w:pPr>
    </w:p>
    <w:p w:rsidR="00BE0CC6" w:rsidRPr="0004133F" w:rsidRDefault="00964035" w:rsidP="0004133F">
      <w:pPr>
        <w:pStyle w:val="NoSpacing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  <w:lang w:eastAsia="ro-RO"/>
        </w:rPr>
      </w:pPr>
      <w:r w:rsidRPr="0004133F">
        <w:rPr>
          <w:rFonts w:ascii="Arial" w:hAnsi="Arial" w:cs="Arial"/>
        </w:rPr>
        <w:t xml:space="preserve">Dosarele de candidatură vor fi, în mod obligatoriu, depuse până la data </w:t>
      </w:r>
      <w:r w:rsidR="004C661B" w:rsidRPr="0004133F">
        <w:rPr>
          <w:rFonts w:ascii="Arial" w:hAnsi="Arial" w:cs="Arial"/>
        </w:rPr>
        <w:t xml:space="preserve">de </w:t>
      </w:r>
      <w:r w:rsidR="000C4455" w:rsidRPr="0004133F">
        <w:rPr>
          <w:rFonts w:ascii="Arial" w:hAnsi="Arial" w:cs="Arial"/>
          <w:b/>
          <w:sz w:val="28"/>
        </w:rPr>
        <w:t>__</w:t>
      </w:r>
      <w:r w:rsidR="004C661B" w:rsidRPr="0004133F">
        <w:rPr>
          <w:rFonts w:ascii="Arial" w:hAnsi="Arial" w:cs="Arial"/>
          <w:b/>
          <w:sz w:val="28"/>
        </w:rPr>
        <w:t>.</w:t>
      </w:r>
      <w:r w:rsidR="000C4455" w:rsidRPr="0004133F">
        <w:rPr>
          <w:rFonts w:ascii="Arial" w:hAnsi="Arial" w:cs="Arial"/>
          <w:b/>
          <w:sz w:val="28"/>
        </w:rPr>
        <w:t>__</w:t>
      </w:r>
      <w:r w:rsidR="004C661B" w:rsidRPr="0004133F">
        <w:rPr>
          <w:rFonts w:ascii="Arial" w:hAnsi="Arial" w:cs="Arial"/>
          <w:b/>
          <w:sz w:val="28"/>
        </w:rPr>
        <w:t>.</w:t>
      </w:r>
      <w:r w:rsidRPr="0004133F">
        <w:rPr>
          <w:rFonts w:ascii="Arial" w:hAnsi="Arial" w:cs="Arial"/>
          <w:b/>
          <w:sz w:val="28"/>
        </w:rPr>
        <w:t xml:space="preserve">2025 </w:t>
      </w:r>
      <w:r w:rsidRPr="0004133F">
        <w:rPr>
          <w:rFonts w:ascii="Arial" w:hAnsi="Arial" w:cs="Arial"/>
        </w:rPr>
        <w:t>atât pe suport de hârtie la</w:t>
      </w:r>
      <w:r w:rsidRPr="0004133F">
        <w:rPr>
          <w:rFonts w:ascii="Arial" w:hAnsi="Arial" w:cs="Arial"/>
          <w:b/>
        </w:rPr>
        <w:t xml:space="preserve"> </w:t>
      </w:r>
      <w:r w:rsidR="00E9514E" w:rsidRPr="0004133F">
        <w:rPr>
          <w:rFonts w:ascii="Arial" w:hAnsi="Arial" w:cs="Arial"/>
          <w:b/>
        </w:rPr>
        <w:t xml:space="preserve">Registratura </w:t>
      </w:r>
      <w:r w:rsidR="00404A0D" w:rsidRPr="0004133F">
        <w:rPr>
          <w:rFonts w:ascii="Arial" w:hAnsi="Arial" w:cs="Arial"/>
          <w:b/>
        </w:rPr>
        <w:t>Primăriei Municipiului Tulcea</w:t>
      </w:r>
      <w:r w:rsidR="00E9514E" w:rsidRPr="0004133F">
        <w:rPr>
          <w:rFonts w:ascii="Arial" w:hAnsi="Arial" w:cs="Arial"/>
          <w:lang w:eastAsia="ro-RO"/>
        </w:rPr>
        <w:t xml:space="preserve">, </w:t>
      </w:r>
      <w:r w:rsidRPr="0004133F">
        <w:rPr>
          <w:rFonts w:ascii="Arial" w:hAnsi="Arial" w:cs="Arial"/>
        </w:rPr>
        <w:t xml:space="preserve">cât şi în format electronic la adresa </w:t>
      </w:r>
      <w:hyperlink r:id="rId12">
        <w:r w:rsidRPr="0004133F">
          <w:rPr>
            <w:rStyle w:val="Hyperlink"/>
            <w:rFonts w:ascii="Arial" w:hAnsi="Arial" w:cs="Arial"/>
            <w:u w:color="0000FE"/>
          </w:rPr>
          <w:t>109@pluri.ro</w:t>
        </w:r>
        <w:r w:rsidRPr="0004133F">
          <w:rPr>
            <w:rFonts w:ascii="Arial" w:hAnsi="Arial" w:cs="Arial"/>
          </w:rPr>
          <w:t>,</w:t>
        </w:r>
      </w:hyperlink>
      <w:r w:rsidRPr="0004133F">
        <w:rPr>
          <w:rFonts w:ascii="Arial" w:hAnsi="Arial" w:cs="Arial"/>
        </w:rPr>
        <w:t xml:space="preserve"> așa cum este prezentat în instrucțiunile de depunere a candidaturii postate pe paginile</w:t>
      </w:r>
      <w:r w:rsidRPr="0004133F">
        <w:rPr>
          <w:rFonts w:ascii="Arial" w:hAnsi="Arial" w:cs="Arial"/>
          <w:spacing w:val="-5"/>
        </w:rPr>
        <w:t xml:space="preserve"> </w:t>
      </w:r>
      <w:r w:rsidRPr="0004133F">
        <w:rPr>
          <w:rFonts w:ascii="Arial" w:hAnsi="Arial" w:cs="Arial"/>
        </w:rPr>
        <w:t>web</w:t>
      </w:r>
      <w:r w:rsidRPr="0004133F">
        <w:rPr>
          <w:rFonts w:ascii="Arial" w:hAnsi="Arial" w:cs="Arial"/>
          <w:spacing w:val="-5"/>
        </w:rPr>
        <w:t xml:space="preserve"> </w:t>
      </w:r>
      <w:r w:rsidRPr="0004133F">
        <w:rPr>
          <w:rFonts w:ascii="Arial" w:hAnsi="Arial" w:cs="Arial"/>
        </w:rPr>
        <w:t>menționate</w:t>
      </w:r>
      <w:r w:rsidRPr="0004133F">
        <w:rPr>
          <w:rFonts w:ascii="Arial" w:hAnsi="Arial" w:cs="Arial"/>
          <w:spacing w:val="-5"/>
        </w:rPr>
        <w:t xml:space="preserve"> </w:t>
      </w:r>
      <w:r w:rsidRPr="0004133F">
        <w:rPr>
          <w:rFonts w:ascii="Arial" w:hAnsi="Arial" w:cs="Arial"/>
        </w:rPr>
        <w:t>anterior.</w:t>
      </w:r>
    </w:p>
    <w:sectPr w:rsidR="00BE0CC6" w:rsidRPr="0004133F">
      <w:pgSz w:w="11900" w:h="16820"/>
      <w:pgMar w:top="1080" w:right="566" w:bottom="500" w:left="708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E2" w:rsidRDefault="00055FE2">
      <w:r>
        <w:separator/>
      </w:r>
    </w:p>
  </w:endnote>
  <w:endnote w:type="continuationSeparator" w:id="0">
    <w:p w:rsidR="00055FE2" w:rsidRDefault="000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C6" w:rsidRDefault="0096403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4F16A8C" wp14:editId="1C9156C7">
              <wp:simplePos x="0" y="0"/>
              <wp:positionH relativeFrom="page">
                <wp:posOffset>457200</wp:posOffset>
              </wp:positionH>
              <wp:positionV relativeFrom="page">
                <wp:posOffset>10304156</wp:posOffset>
              </wp:positionV>
              <wp:extent cx="66459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9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7552" from="36pt,811.350891pt" to="559.300008pt,811.35089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EBAD994" wp14:editId="3139A89B">
              <wp:simplePos x="0" y="0"/>
              <wp:positionH relativeFrom="page">
                <wp:posOffset>3267676</wp:posOffset>
              </wp:positionH>
              <wp:positionV relativeFrom="page">
                <wp:posOffset>10311070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0CC6" w:rsidRDefault="0096403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4133F">
                            <w:rPr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7.3pt;margin-top:811.9pt;width:12.05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" filled="f" stroked="f">
              <v:path arrowok="t"/>
              <v:textbox inset="0,0,0,0">
                <w:txbxContent>
                  <w:p w:rsidR="00BE0CC6" w:rsidRDefault="0096403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04133F">
                      <w:rPr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E2" w:rsidRDefault="00055FE2">
      <w:r>
        <w:separator/>
      </w:r>
    </w:p>
  </w:footnote>
  <w:footnote w:type="continuationSeparator" w:id="0">
    <w:p w:rsidR="00055FE2" w:rsidRDefault="0005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9AB"/>
    <w:multiLevelType w:val="hybridMultilevel"/>
    <w:tmpl w:val="C532B5B2"/>
    <w:lvl w:ilvl="0" w:tplc="ED7083B8">
      <w:start w:val="1"/>
      <w:numFmt w:val="lowerLetter"/>
      <w:lvlText w:val="%1)"/>
      <w:lvlJc w:val="left"/>
      <w:pPr>
        <w:ind w:left="7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D4B40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3DC2926">
      <w:numFmt w:val="bullet"/>
      <w:lvlText w:val="•"/>
      <w:lvlJc w:val="left"/>
      <w:pPr>
        <w:ind w:left="2717" w:hanging="360"/>
      </w:pPr>
      <w:rPr>
        <w:rFonts w:hint="default"/>
        <w:lang w:val="ro-RO" w:eastAsia="en-US" w:bidi="ar-SA"/>
      </w:rPr>
    </w:lvl>
    <w:lvl w:ilvl="3" w:tplc="019C2FF8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A874FFD0">
      <w:numFmt w:val="bullet"/>
      <w:lvlText w:val="•"/>
      <w:lvlJc w:val="left"/>
      <w:pPr>
        <w:ind w:left="4694" w:hanging="360"/>
      </w:pPr>
      <w:rPr>
        <w:rFonts w:hint="default"/>
        <w:lang w:val="ro-RO" w:eastAsia="en-US" w:bidi="ar-SA"/>
      </w:rPr>
    </w:lvl>
    <w:lvl w:ilvl="5" w:tplc="5CB645B8">
      <w:numFmt w:val="bullet"/>
      <w:lvlText w:val="•"/>
      <w:lvlJc w:val="left"/>
      <w:pPr>
        <w:ind w:left="5683" w:hanging="360"/>
      </w:pPr>
      <w:rPr>
        <w:rFonts w:hint="default"/>
        <w:lang w:val="ro-RO" w:eastAsia="en-US" w:bidi="ar-SA"/>
      </w:rPr>
    </w:lvl>
    <w:lvl w:ilvl="6" w:tplc="0D2E0D38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961E92D8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  <w:lvl w:ilvl="8" w:tplc="F9AE356E">
      <w:numFmt w:val="bullet"/>
      <w:lvlText w:val="•"/>
      <w:lvlJc w:val="left"/>
      <w:pPr>
        <w:ind w:left="8648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0CC6"/>
    <w:rsid w:val="0004133F"/>
    <w:rsid w:val="00055FE2"/>
    <w:rsid w:val="000C4455"/>
    <w:rsid w:val="000C64A2"/>
    <w:rsid w:val="000F727B"/>
    <w:rsid w:val="001165A4"/>
    <w:rsid w:val="00175CD4"/>
    <w:rsid w:val="00194C0A"/>
    <w:rsid w:val="002A7E8C"/>
    <w:rsid w:val="002B61E6"/>
    <w:rsid w:val="003C3E04"/>
    <w:rsid w:val="00404A0D"/>
    <w:rsid w:val="0045695C"/>
    <w:rsid w:val="00490F46"/>
    <w:rsid w:val="004C661B"/>
    <w:rsid w:val="005055D5"/>
    <w:rsid w:val="0060633A"/>
    <w:rsid w:val="007C38BB"/>
    <w:rsid w:val="007C5B95"/>
    <w:rsid w:val="00826FD9"/>
    <w:rsid w:val="00860E9B"/>
    <w:rsid w:val="00964035"/>
    <w:rsid w:val="009820FB"/>
    <w:rsid w:val="00A249BC"/>
    <w:rsid w:val="00A760EA"/>
    <w:rsid w:val="00B20ABD"/>
    <w:rsid w:val="00BE0CC6"/>
    <w:rsid w:val="00C72047"/>
    <w:rsid w:val="00C772DA"/>
    <w:rsid w:val="00D8744C"/>
    <w:rsid w:val="00D927E0"/>
    <w:rsid w:val="00E81C32"/>
    <w:rsid w:val="00E9514E"/>
    <w:rsid w:val="00EA05D8"/>
    <w:rsid w:val="00F153CD"/>
    <w:rsid w:val="00F15614"/>
    <w:rsid w:val="00F343B0"/>
    <w:rsid w:val="00FC3BF5"/>
    <w:rsid w:val="00FD78EE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right="2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32" w:right="1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B"/>
    <w:rPr>
      <w:rFonts w:ascii="Tahoma" w:eastAsia="Arial MT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4C66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32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32"/>
    <w:rPr>
      <w:rFonts w:ascii="Arial MT" w:eastAsia="Arial MT" w:hAnsi="Arial MT" w:cs="Arial MT"/>
      <w:lang w:val="ro-RO"/>
    </w:rPr>
  </w:style>
  <w:style w:type="paragraph" w:styleId="NoSpacing">
    <w:name w:val="No Spacing"/>
    <w:link w:val="NoSpacingChar"/>
    <w:uiPriority w:val="1"/>
    <w:qFormat/>
    <w:rsid w:val="00F153CD"/>
    <w:pPr>
      <w:widowControl/>
      <w:autoSpaceDE/>
      <w:autoSpaceDN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153CD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right="2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32" w:right="1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B"/>
    <w:rPr>
      <w:rFonts w:ascii="Tahoma" w:eastAsia="Arial MT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4C66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32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32"/>
    <w:rPr>
      <w:rFonts w:ascii="Arial MT" w:eastAsia="Arial MT" w:hAnsi="Arial MT" w:cs="Arial MT"/>
      <w:lang w:val="ro-RO"/>
    </w:rPr>
  </w:style>
  <w:style w:type="paragraph" w:styleId="NoSpacing">
    <w:name w:val="No Spacing"/>
    <w:link w:val="NoSpacingChar"/>
    <w:uiPriority w:val="1"/>
    <w:qFormat/>
    <w:rsid w:val="00F153CD"/>
    <w:pPr>
      <w:widowControl/>
      <w:autoSpaceDE/>
      <w:autoSpaceDN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153C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109@plur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uri.r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p-tulce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atulcea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 cu public</dc:creator>
  <cp:lastModifiedBy>Customer</cp:lastModifiedBy>
  <cp:revision>28</cp:revision>
  <cp:lastPrinted>2025-03-13T09:56:00Z</cp:lastPrinted>
  <dcterms:created xsi:type="dcterms:W3CDTF">2025-03-11T06:47:00Z</dcterms:created>
  <dcterms:modified xsi:type="dcterms:W3CDTF">2025-05-30T11:20:00Z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m135 Google Apps Renderer</vt:lpwstr>
  </property>
  <property fmtid="{D5CDD505-2E9C-101B-9397-08002B2CF9AE}" pid="4" name="LastSaved">
    <vt:filetime>2025-03-11T00:00:00Z</vt:filetime>
  </property>
</Properties>
</file>